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0655" w14:textId="77777777" w:rsidR="00DE230B" w:rsidRPr="00DE230B" w:rsidRDefault="00DE230B" w:rsidP="00DE230B">
      <w:pPr>
        <w:jc w:val="center"/>
        <w:rPr>
          <w:b/>
          <w:sz w:val="26"/>
        </w:rPr>
      </w:pPr>
      <w:r w:rsidRPr="00DE230B">
        <w:rPr>
          <w:b/>
          <w:sz w:val="26"/>
        </w:rPr>
        <w:t>Main Street Board Meeting</w:t>
      </w:r>
    </w:p>
    <w:p w14:paraId="4F149D28" w14:textId="41A14CB6" w:rsidR="00DE230B" w:rsidRPr="00DE230B" w:rsidRDefault="00830E9A" w:rsidP="00DE230B">
      <w:pPr>
        <w:jc w:val="center"/>
        <w:rPr>
          <w:b/>
          <w:sz w:val="26"/>
        </w:rPr>
      </w:pPr>
      <w:r>
        <w:rPr>
          <w:b/>
          <w:sz w:val="26"/>
        </w:rPr>
        <w:t>March</w:t>
      </w:r>
      <w:r w:rsidR="00DE230B" w:rsidRPr="00DE230B">
        <w:rPr>
          <w:b/>
          <w:sz w:val="26"/>
        </w:rPr>
        <w:t xml:space="preserve"> 20, 2025</w:t>
      </w:r>
    </w:p>
    <w:p w14:paraId="64DDDCCC" w14:textId="47B1A94F" w:rsidR="00DE230B" w:rsidRPr="00DE230B" w:rsidRDefault="00DE230B" w:rsidP="00DE230B">
      <w:pPr>
        <w:jc w:val="center"/>
        <w:rPr>
          <w:b/>
          <w:sz w:val="26"/>
        </w:rPr>
      </w:pPr>
      <w:r w:rsidRPr="00DE230B">
        <w:rPr>
          <w:b/>
          <w:sz w:val="26"/>
        </w:rPr>
        <w:t>8:00 am Mabrey Meeting Room</w:t>
      </w:r>
    </w:p>
    <w:p w14:paraId="2E6C7313" w14:textId="77777777" w:rsidR="00DE230B" w:rsidRPr="00DE230B" w:rsidRDefault="00DE230B" w:rsidP="00DE230B">
      <w:pPr>
        <w:rPr>
          <w:b/>
          <w:bCs/>
          <w:sz w:val="26"/>
        </w:rPr>
      </w:pPr>
    </w:p>
    <w:p w14:paraId="11876823" w14:textId="77777777" w:rsidR="00DE230B" w:rsidRDefault="00DE230B" w:rsidP="00DE230B">
      <w:pPr>
        <w:rPr>
          <w:b/>
          <w:bCs/>
          <w:sz w:val="26"/>
        </w:rPr>
      </w:pPr>
      <w:r w:rsidRPr="00DE230B">
        <w:rPr>
          <w:b/>
          <w:bCs/>
          <w:sz w:val="26"/>
        </w:rPr>
        <w:t>Call to Order:</w:t>
      </w:r>
    </w:p>
    <w:p w14:paraId="2A2D40C7" w14:textId="77777777" w:rsidR="00DE230B" w:rsidRPr="00DE230B" w:rsidRDefault="00DE230B" w:rsidP="00DE230B">
      <w:pPr>
        <w:rPr>
          <w:b/>
          <w:bCs/>
          <w:sz w:val="26"/>
        </w:rPr>
      </w:pPr>
    </w:p>
    <w:p w14:paraId="12B2BE17" w14:textId="7ECE81D4" w:rsidR="00DE230B" w:rsidRPr="00DE230B" w:rsidRDefault="00DE230B" w:rsidP="00DE230B">
      <w:pPr>
        <w:rPr>
          <w:b/>
          <w:bCs/>
          <w:sz w:val="26"/>
        </w:rPr>
      </w:pPr>
      <w:r w:rsidRPr="00DE230B">
        <w:rPr>
          <w:b/>
          <w:bCs/>
          <w:sz w:val="26"/>
        </w:rPr>
        <w:t xml:space="preserve">Minutes: </w:t>
      </w:r>
      <w:r w:rsidR="00830E9A">
        <w:rPr>
          <w:sz w:val="26"/>
        </w:rPr>
        <w:t>February</w:t>
      </w:r>
    </w:p>
    <w:p w14:paraId="6E3334BF" w14:textId="77777777" w:rsidR="00DE230B" w:rsidRPr="00DE230B" w:rsidRDefault="00DE230B" w:rsidP="00DE230B">
      <w:pPr>
        <w:rPr>
          <w:b/>
          <w:bCs/>
          <w:sz w:val="26"/>
        </w:rPr>
      </w:pPr>
    </w:p>
    <w:p w14:paraId="3D7B6CA9" w14:textId="20B2456F" w:rsidR="00DE230B" w:rsidRPr="00DE230B" w:rsidRDefault="00DE230B" w:rsidP="00DE230B">
      <w:pPr>
        <w:rPr>
          <w:sz w:val="26"/>
        </w:rPr>
      </w:pPr>
      <w:r w:rsidRPr="00DE230B">
        <w:rPr>
          <w:b/>
          <w:bCs/>
          <w:sz w:val="26"/>
        </w:rPr>
        <w:t xml:space="preserve">Financials: </w:t>
      </w:r>
      <w:r w:rsidR="00830E9A">
        <w:rPr>
          <w:sz w:val="26"/>
        </w:rPr>
        <w:t>February</w:t>
      </w:r>
    </w:p>
    <w:p w14:paraId="4304712D" w14:textId="77777777" w:rsidR="00DE230B" w:rsidRPr="00DE230B" w:rsidRDefault="00DE230B" w:rsidP="00DE230B">
      <w:pPr>
        <w:rPr>
          <w:b/>
          <w:bCs/>
          <w:sz w:val="26"/>
        </w:rPr>
      </w:pPr>
    </w:p>
    <w:p w14:paraId="1C76A6C3" w14:textId="77777777" w:rsidR="00DE230B" w:rsidRPr="00DE230B" w:rsidRDefault="00DE230B" w:rsidP="00DE230B">
      <w:pPr>
        <w:rPr>
          <w:b/>
          <w:sz w:val="26"/>
        </w:rPr>
      </w:pPr>
      <w:r w:rsidRPr="00DE230B">
        <w:rPr>
          <w:b/>
          <w:bCs/>
          <w:sz w:val="26"/>
        </w:rPr>
        <w:t>Director’s Comments:</w:t>
      </w:r>
      <w:r w:rsidRPr="00DE230B">
        <w:rPr>
          <w:b/>
          <w:sz w:val="26"/>
        </w:rPr>
        <w:t xml:space="preserve"> </w:t>
      </w:r>
      <w:r w:rsidRPr="00DE230B">
        <w:rPr>
          <w:bCs/>
          <w:sz w:val="26"/>
        </w:rPr>
        <w:t>Questions from Report</w:t>
      </w:r>
    </w:p>
    <w:p w14:paraId="659AFCCB" w14:textId="77777777" w:rsidR="00DE230B" w:rsidRDefault="00DE230B" w:rsidP="00DE230B">
      <w:pPr>
        <w:rPr>
          <w:b/>
          <w:bCs/>
          <w:sz w:val="26"/>
          <w:u w:val="single"/>
        </w:rPr>
      </w:pPr>
    </w:p>
    <w:p w14:paraId="0EE85166" w14:textId="66FDB566" w:rsidR="00DE230B" w:rsidRPr="001F07D6" w:rsidRDefault="00DE230B" w:rsidP="00DE230B">
      <w:pPr>
        <w:spacing w:line="360" w:lineRule="auto"/>
        <w:rPr>
          <w:sz w:val="26"/>
        </w:rPr>
      </w:pPr>
      <w:r w:rsidRPr="00DE230B">
        <w:rPr>
          <w:b/>
          <w:bCs/>
          <w:sz w:val="26"/>
          <w:u w:val="single"/>
        </w:rPr>
        <w:t>Old Business:</w:t>
      </w:r>
      <w:r w:rsidRPr="00DE230B">
        <w:rPr>
          <w:b/>
          <w:bCs/>
          <w:sz w:val="26"/>
        </w:rPr>
        <w:t xml:space="preserve"> </w:t>
      </w:r>
      <w:r w:rsidR="001F07D6">
        <w:rPr>
          <w:b/>
          <w:bCs/>
          <w:sz w:val="26"/>
        </w:rPr>
        <w:tab/>
      </w:r>
      <w:r w:rsidR="001F07D6" w:rsidRPr="001F07D6">
        <w:rPr>
          <w:sz w:val="26"/>
        </w:rPr>
        <w:t>Edward Jones</w:t>
      </w:r>
    </w:p>
    <w:p w14:paraId="21A0B8F2" w14:textId="77777777" w:rsidR="00DE230B" w:rsidRPr="00DE230B" w:rsidRDefault="00DE230B" w:rsidP="00DE230B">
      <w:pPr>
        <w:rPr>
          <w:bCs/>
          <w:sz w:val="26"/>
        </w:rPr>
      </w:pPr>
    </w:p>
    <w:p w14:paraId="415E89CC" w14:textId="74848A32" w:rsidR="00DE230B" w:rsidRDefault="00DE230B" w:rsidP="00DE230B">
      <w:pPr>
        <w:rPr>
          <w:sz w:val="26"/>
        </w:rPr>
      </w:pPr>
      <w:r w:rsidRPr="00DE230B">
        <w:rPr>
          <w:b/>
          <w:bCs/>
          <w:sz w:val="26"/>
          <w:u w:val="single"/>
        </w:rPr>
        <w:t>New Business:</w:t>
      </w:r>
      <w:r w:rsidR="00830E9A">
        <w:rPr>
          <w:b/>
          <w:bCs/>
          <w:sz w:val="26"/>
          <w:u w:val="single"/>
        </w:rPr>
        <w:t xml:space="preserve"> </w:t>
      </w:r>
    </w:p>
    <w:p w14:paraId="45B7C48D" w14:textId="66715B60" w:rsidR="00036881" w:rsidRDefault="00036881" w:rsidP="00DE230B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Flower</w:t>
      </w:r>
      <w:r w:rsidR="00734C0F">
        <w:rPr>
          <w:sz w:val="26"/>
        </w:rPr>
        <w:t xml:space="preserve"> Pots</w:t>
      </w:r>
    </w:p>
    <w:p w14:paraId="120D7F6C" w14:textId="59308209" w:rsidR="00734C0F" w:rsidRDefault="00734C0F" w:rsidP="00DE230B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66B9AA23" w14:textId="77777777" w:rsidR="00716D6A" w:rsidRDefault="00734C0F" w:rsidP="00DE230B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Dinner with the Stars Nominations</w:t>
      </w:r>
      <w:r w:rsidR="00036881">
        <w:rPr>
          <w:sz w:val="26"/>
        </w:rPr>
        <w:tab/>
      </w:r>
    </w:p>
    <w:p w14:paraId="6ECEA3B0" w14:textId="77777777" w:rsidR="00716D6A" w:rsidRDefault="00716D6A" w:rsidP="00DE230B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25F3F064" w14:textId="5EC3BB31" w:rsidR="00DE230B" w:rsidRPr="00DE230B" w:rsidRDefault="00DE230B" w:rsidP="00DE230B">
      <w:pPr>
        <w:rPr>
          <w:b/>
          <w:bCs/>
          <w:sz w:val="26"/>
        </w:rPr>
      </w:pPr>
      <w:r w:rsidRPr="00DE230B">
        <w:rPr>
          <w:b/>
          <w:bCs/>
          <w:sz w:val="26"/>
        </w:rPr>
        <w:t>Committee Chairs:</w:t>
      </w:r>
    </w:p>
    <w:p w14:paraId="08EDE558" w14:textId="76AAA8CC" w:rsidR="00DE230B" w:rsidRDefault="00DE230B" w:rsidP="00B84777">
      <w:pPr>
        <w:numPr>
          <w:ilvl w:val="1"/>
          <w:numId w:val="3"/>
        </w:numPr>
        <w:rPr>
          <w:sz w:val="26"/>
        </w:rPr>
      </w:pPr>
      <w:r w:rsidRPr="00830E9A">
        <w:rPr>
          <w:b/>
          <w:sz w:val="26"/>
        </w:rPr>
        <w:t xml:space="preserve">Organization – </w:t>
      </w:r>
      <w:r w:rsidRPr="00830E9A">
        <w:rPr>
          <w:sz w:val="26"/>
        </w:rPr>
        <w:t xml:space="preserve">Margaret Hess </w:t>
      </w:r>
      <w:r w:rsidR="00862BB7">
        <w:rPr>
          <w:sz w:val="26"/>
        </w:rPr>
        <w:t xml:space="preserve">~ Dinner w/Stars, </w:t>
      </w:r>
    </w:p>
    <w:p w14:paraId="3FBB7B46" w14:textId="77777777" w:rsidR="00830E9A" w:rsidRPr="00830E9A" w:rsidRDefault="00830E9A" w:rsidP="00830E9A">
      <w:pPr>
        <w:ind w:left="959"/>
        <w:rPr>
          <w:sz w:val="26"/>
        </w:rPr>
      </w:pPr>
    </w:p>
    <w:p w14:paraId="29840696" w14:textId="75DC9810" w:rsidR="00DE230B" w:rsidRPr="00DE230B" w:rsidRDefault="00DE230B" w:rsidP="00DE230B">
      <w:pPr>
        <w:numPr>
          <w:ilvl w:val="1"/>
          <w:numId w:val="3"/>
        </w:numPr>
        <w:rPr>
          <w:sz w:val="26"/>
        </w:rPr>
      </w:pPr>
      <w:r w:rsidRPr="00DE230B">
        <w:rPr>
          <w:b/>
          <w:sz w:val="26"/>
        </w:rPr>
        <w:t xml:space="preserve">Promotions- </w:t>
      </w:r>
      <w:r w:rsidR="00830E9A">
        <w:rPr>
          <w:sz w:val="26"/>
        </w:rPr>
        <w:t>Katie McElhaney</w:t>
      </w:r>
      <w:r w:rsidR="00734C0F">
        <w:rPr>
          <w:sz w:val="26"/>
        </w:rPr>
        <w:t xml:space="preserve">/April Mason ~ Easter Egg Hunt </w:t>
      </w:r>
    </w:p>
    <w:p w14:paraId="48FD6303" w14:textId="77777777" w:rsidR="00DE230B" w:rsidRPr="00DE230B" w:rsidRDefault="00DE230B" w:rsidP="00DE230B">
      <w:pPr>
        <w:rPr>
          <w:b/>
          <w:bCs/>
          <w:sz w:val="26"/>
        </w:rPr>
      </w:pPr>
    </w:p>
    <w:p w14:paraId="3BCC3E9C" w14:textId="083D454E" w:rsidR="00DE230B" w:rsidRPr="00DE230B" w:rsidRDefault="00DE230B" w:rsidP="00DE230B">
      <w:pPr>
        <w:numPr>
          <w:ilvl w:val="1"/>
          <w:numId w:val="3"/>
        </w:numPr>
        <w:rPr>
          <w:b/>
          <w:sz w:val="26"/>
        </w:rPr>
      </w:pPr>
      <w:r w:rsidRPr="00DE230B">
        <w:rPr>
          <w:b/>
          <w:sz w:val="26"/>
        </w:rPr>
        <w:t>Economic Vitality–</w:t>
      </w:r>
      <w:r w:rsidRPr="00DE230B">
        <w:rPr>
          <w:sz w:val="26"/>
        </w:rPr>
        <w:t xml:space="preserve">Chris Azbell </w:t>
      </w:r>
      <w:r w:rsidR="00734C0F">
        <w:rPr>
          <w:sz w:val="26"/>
        </w:rPr>
        <w:t xml:space="preserve">~ </w:t>
      </w:r>
      <w:r w:rsidRPr="00DE230B">
        <w:rPr>
          <w:sz w:val="26"/>
        </w:rPr>
        <w:t>Tools For Your Business/Statues</w:t>
      </w:r>
    </w:p>
    <w:p w14:paraId="258ABC51" w14:textId="77777777" w:rsidR="00DE230B" w:rsidRPr="00DE230B" w:rsidRDefault="00DE230B" w:rsidP="00DE230B">
      <w:pPr>
        <w:rPr>
          <w:b/>
          <w:sz w:val="26"/>
        </w:rPr>
      </w:pPr>
    </w:p>
    <w:p w14:paraId="56673A81" w14:textId="426CAE39" w:rsidR="00DE230B" w:rsidRPr="00DE230B" w:rsidRDefault="00DE230B" w:rsidP="00DE230B">
      <w:pPr>
        <w:numPr>
          <w:ilvl w:val="1"/>
          <w:numId w:val="3"/>
        </w:numPr>
        <w:rPr>
          <w:b/>
          <w:sz w:val="26"/>
        </w:rPr>
      </w:pPr>
      <w:r w:rsidRPr="00DE230B">
        <w:rPr>
          <w:b/>
          <w:sz w:val="26"/>
        </w:rPr>
        <w:t>Design</w:t>
      </w:r>
      <w:r w:rsidRPr="00DE230B">
        <w:rPr>
          <w:b/>
          <w:bCs/>
          <w:sz w:val="26"/>
        </w:rPr>
        <w:t xml:space="preserve">- </w:t>
      </w:r>
      <w:r w:rsidR="00830E9A" w:rsidRPr="00830E9A">
        <w:rPr>
          <w:sz w:val="26"/>
        </w:rPr>
        <w:t>Jill Rhodes</w:t>
      </w:r>
      <w:r w:rsidR="00734C0F">
        <w:rPr>
          <w:sz w:val="26"/>
        </w:rPr>
        <w:t xml:space="preserve"> ~</w:t>
      </w:r>
      <w:r w:rsidR="00830E9A">
        <w:rPr>
          <w:sz w:val="26"/>
        </w:rPr>
        <w:t xml:space="preserve"> Murals </w:t>
      </w:r>
    </w:p>
    <w:p w14:paraId="513C40DA" w14:textId="77777777" w:rsidR="00DE230B" w:rsidRPr="00DE230B" w:rsidRDefault="00DE230B" w:rsidP="00DE230B">
      <w:pPr>
        <w:rPr>
          <w:b/>
          <w:bCs/>
          <w:sz w:val="26"/>
        </w:rPr>
      </w:pPr>
    </w:p>
    <w:p w14:paraId="0F90CACF" w14:textId="77777777" w:rsidR="00DE230B" w:rsidRPr="00DE230B" w:rsidRDefault="00DE230B" w:rsidP="00DE230B">
      <w:pPr>
        <w:rPr>
          <w:b/>
          <w:bCs/>
          <w:sz w:val="26"/>
        </w:rPr>
      </w:pPr>
      <w:r w:rsidRPr="00DE230B">
        <w:rPr>
          <w:b/>
          <w:bCs/>
          <w:sz w:val="26"/>
        </w:rPr>
        <w:t>Community Updates:</w:t>
      </w:r>
    </w:p>
    <w:p w14:paraId="40C111FC" w14:textId="77777777" w:rsidR="00DE230B" w:rsidRPr="00DE230B" w:rsidRDefault="00DE230B" w:rsidP="00DE230B">
      <w:pPr>
        <w:numPr>
          <w:ilvl w:val="0"/>
          <w:numId w:val="4"/>
        </w:numPr>
        <w:rPr>
          <w:bCs/>
          <w:sz w:val="26"/>
        </w:rPr>
      </w:pPr>
      <w:r w:rsidRPr="00DE230B">
        <w:rPr>
          <w:bCs/>
          <w:sz w:val="26"/>
        </w:rPr>
        <w:t>GCTC:</w:t>
      </w:r>
    </w:p>
    <w:p w14:paraId="49DBBF85" w14:textId="77777777" w:rsidR="00DE230B" w:rsidRPr="00DE230B" w:rsidRDefault="00DE230B" w:rsidP="00DE230B">
      <w:pPr>
        <w:numPr>
          <w:ilvl w:val="0"/>
          <w:numId w:val="4"/>
        </w:numPr>
        <w:rPr>
          <w:bCs/>
          <w:sz w:val="26"/>
        </w:rPr>
      </w:pPr>
      <w:r w:rsidRPr="00DE230B">
        <w:rPr>
          <w:bCs/>
          <w:sz w:val="26"/>
        </w:rPr>
        <w:t>Muscogee Nation:</w:t>
      </w:r>
    </w:p>
    <w:p w14:paraId="0E4F3C64" w14:textId="77777777" w:rsidR="00DE230B" w:rsidRPr="00DE230B" w:rsidRDefault="00DE230B" w:rsidP="00DE230B">
      <w:pPr>
        <w:numPr>
          <w:ilvl w:val="0"/>
          <w:numId w:val="4"/>
        </w:numPr>
        <w:rPr>
          <w:bCs/>
          <w:sz w:val="26"/>
        </w:rPr>
      </w:pPr>
      <w:r w:rsidRPr="00DE230B">
        <w:rPr>
          <w:bCs/>
          <w:sz w:val="26"/>
        </w:rPr>
        <w:t>OSUIT:</w:t>
      </w:r>
    </w:p>
    <w:p w14:paraId="10CC9176" w14:textId="77777777" w:rsidR="00DE230B" w:rsidRPr="00DE230B" w:rsidRDefault="00DE230B" w:rsidP="00DE230B">
      <w:pPr>
        <w:numPr>
          <w:ilvl w:val="0"/>
          <w:numId w:val="4"/>
        </w:numPr>
        <w:rPr>
          <w:bCs/>
          <w:sz w:val="26"/>
        </w:rPr>
      </w:pPr>
      <w:r w:rsidRPr="00DE230B">
        <w:rPr>
          <w:bCs/>
          <w:sz w:val="26"/>
        </w:rPr>
        <w:t>City of Okmulgee:</w:t>
      </w:r>
    </w:p>
    <w:p w14:paraId="12F51A23" w14:textId="77777777" w:rsidR="00DE230B" w:rsidRPr="00DE230B" w:rsidRDefault="00DE230B" w:rsidP="00DE230B">
      <w:pPr>
        <w:numPr>
          <w:ilvl w:val="0"/>
          <w:numId w:val="4"/>
        </w:numPr>
        <w:rPr>
          <w:bCs/>
          <w:sz w:val="26"/>
        </w:rPr>
      </w:pPr>
      <w:r w:rsidRPr="00DE230B">
        <w:rPr>
          <w:bCs/>
          <w:sz w:val="26"/>
        </w:rPr>
        <w:t>Chamber of Commerce:</w:t>
      </w:r>
    </w:p>
    <w:p w14:paraId="5FF86204" w14:textId="77777777" w:rsidR="00DE230B" w:rsidRPr="00DE230B" w:rsidRDefault="00DE230B" w:rsidP="00DE230B">
      <w:pPr>
        <w:numPr>
          <w:ilvl w:val="0"/>
          <w:numId w:val="4"/>
        </w:numPr>
        <w:rPr>
          <w:bCs/>
          <w:sz w:val="26"/>
        </w:rPr>
      </w:pPr>
      <w:r w:rsidRPr="00DE230B">
        <w:rPr>
          <w:bCs/>
          <w:sz w:val="26"/>
        </w:rPr>
        <w:t>High School Reps. Report:</w:t>
      </w:r>
    </w:p>
    <w:p w14:paraId="56D52139" w14:textId="77777777" w:rsidR="00DE230B" w:rsidRPr="00DE230B" w:rsidRDefault="00DE230B" w:rsidP="00DE230B">
      <w:pPr>
        <w:numPr>
          <w:ilvl w:val="0"/>
          <w:numId w:val="4"/>
        </w:numPr>
        <w:rPr>
          <w:bCs/>
          <w:sz w:val="26"/>
        </w:rPr>
      </w:pPr>
      <w:r w:rsidRPr="00DE230B">
        <w:rPr>
          <w:bCs/>
          <w:sz w:val="26"/>
        </w:rPr>
        <w:t>YMCA:</w:t>
      </w:r>
    </w:p>
    <w:p w14:paraId="49686584" w14:textId="77777777" w:rsidR="00DE230B" w:rsidRDefault="00DE230B" w:rsidP="00DE230B">
      <w:pPr>
        <w:numPr>
          <w:ilvl w:val="0"/>
          <w:numId w:val="4"/>
        </w:numPr>
        <w:rPr>
          <w:bCs/>
          <w:sz w:val="26"/>
        </w:rPr>
      </w:pPr>
      <w:r w:rsidRPr="00DE230B">
        <w:rPr>
          <w:bCs/>
          <w:sz w:val="26"/>
        </w:rPr>
        <w:t xml:space="preserve">New Businesses: </w:t>
      </w:r>
    </w:p>
    <w:p w14:paraId="67D10D3B" w14:textId="77777777" w:rsidR="00DE230B" w:rsidRPr="00DE230B" w:rsidRDefault="00DE230B" w:rsidP="00DE230B">
      <w:pPr>
        <w:ind w:left="957"/>
        <w:rPr>
          <w:bCs/>
          <w:sz w:val="26"/>
        </w:rPr>
      </w:pPr>
    </w:p>
    <w:p w14:paraId="450B62AD" w14:textId="433846CD" w:rsidR="00DE230B" w:rsidRDefault="00DE230B" w:rsidP="00DE230B">
      <w:pPr>
        <w:rPr>
          <w:b/>
          <w:bCs/>
          <w:sz w:val="26"/>
        </w:rPr>
      </w:pPr>
      <w:r w:rsidRPr="00DE230B">
        <w:rPr>
          <w:b/>
          <w:bCs/>
          <w:sz w:val="26"/>
        </w:rPr>
        <w:t xml:space="preserve">Date of Next Meeting: </w:t>
      </w:r>
      <w:r w:rsidR="00830E9A">
        <w:rPr>
          <w:b/>
          <w:bCs/>
          <w:sz w:val="26"/>
        </w:rPr>
        <w:t xml:space="preserve">April </w:t>
      </w:r>
      <w:r w:rsidR="00830E9A" w:rsidRPr="00DE230B">
        <w:rPr>
          <w:b/>
          <w:bCs/>
          <w:sz w:val="26"/>
        </w:rPr>
        <w:t>17</w:t>
      </w:r>
      <w:r w:rsidRPr="00DE230B">
        <w:rPr>
          <w:b/>
          <w:bCs/>
          <w:sz w:val="26"/>
          <w:vertAlign w:val="superscript"/>
        </w:rPr>
        <w:t>th</w:t>
      </w:r>
      <w:r w:rsidRPr="00DE230B">
        <w:rPr>
          <w:b/>
          <w:bCs/>
          <w:sz w:val="26"/>
        </w:rPr>
        <w:t>, 2025</w:t>
      </w:r>
    </w:p>
    <w:p w14:paraId="3A19ED26" w14:textId="77777777" w:rsidR="00DE230B" w:rsidRPr="00DE230B" w:rsidRDefault="00DE230B" w:rsidP="00DE230B">
      <w:pPr>
        <w:rPr>
          <w:b/>
          <w:bCs/>
          <w:sz w:val="26"/>
        </w:rPr>
      </w:pPr>
    </w:p>
    <w:p w14:paraId="60D56C00" w14:textId="77777777" w:rsidR="00DE230B" w:rsidRPr="00DE230B" w:rsidRDefault="00DE230B" w:rsidP="00DE230B">
      <w:pPr>
        <w:rPr>
          <w:b/>
          <w:bCs/>
          <w:sz w:val="26"/>
        </w:rPr>
      </w:pPr>
      <w:r w:rsidRPr="00DE230B">
        <w:rPr>
          <w:b/>
          <w:bCs/>
          <w:sz w:val="26"/>
        </w:rPr>
        <w:t xml:space="preserve">Adjournment: </w:t>
      </w:r>
    </w:p>
    <w:p w14:paraId="769D1E14" w14:textId="77777777" w:rsidR="00DE230B" w:rsidRPr="00DE230B" w:rsidRDefault="00DE230B" w:rsidP="00DE230B">
      <w:pPr>
        <w:rPr>
          <w:b/>
          <w:sz w:val="26"/>
        </w:rPr>
      </w:pPr>
    </w:p>
    <w:p w14:paraId="0497DC8E" w14:textId="77777777" w:rsidR="00DE230B" w:rsidRPr="00DE230B" w:rsidRDefault="00DE230B" w:rsidP="00DE230B">
      <w:pPr>
        <w:rPr>
          <w:b/>
          <w:sz w:val="26"/>
        </w:rPr>
      </w:pPr>
    </w:p>
    <w:p w14:paraId="6827A8FD" w14:textId="77777777" w:rsidR="00F25C84" w:rsidRPr="00DE230B" w:rsidRDefault="00F25C84" w:rsidP="00DE230B"/>
    <w:sectPr w:rsidR="00F25C84" w:rsidRPr="00DE230B" w:rsidSect="00AC7D59">
      <w:headerReference w:type="default" r:id="rId7"/>
      <w:pgSz w:w="12240" w:h="15840"/>
      <w:pgMar w:top="1360" w:right="14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0B697" w14:textId="77777777" w:rsidR="000852C9" w:rsidRDefault="000852C9">
      <w:r>
        <w:separator/>
      </w:r>
    </w:p>
  </w:endnote>
  <w:endnote w:type="continuationSeparator" w:id="0">
    <w:p w14:paraId="22A96146" w14:textId="77777777" w:rsidR="000852C9" w:rsidRDefault="0008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0112C" w14:textId="77777777" w:rsidR="000852C9" w:rsidRDefault="000852C9">
      <w:r>
        <w:separator/>
      </w:r>
    </w:p>
  </w:footnote>
  <w:footnote w:type="continuationSeparator" w:id="0">
    <w:p w14:paraId="07020F4A" w14:textId="77777777" w:rsidR="000852C9" w:rsidRDefault="0008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41BE" w14:textId="77777777" w:rsidR="00AC7D59" w:rsidRDefault="00AC7D5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672AEB40" wp14:editId="748FD183">
          <wp:simplePos x="0" y="0"/>
          <wp:positionH relativeFrom="margin">
            <wp:posOffset>2698750</wp:posOffset>
          </wp:positionH>
          <wp:positionV relativeFrom="paragraph">
            <wp:posOffset>-349250</wp:posOffset>
          </wp:positionV>
          <wp:extent cx="1025115" cy="622300"/>
          <wp:effectExtent l="0" t="0" r="3810" b="6350"/>
          <wp:wrapNone/>
          <wp:docPr id="150259155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59155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698" cy="62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C34EA"/>
    <w:multiLevelType w:val="hybridMultilevel"/>
    <w:tmpl w:val="574A2AFE"/>
    <w:lvl w:ilvl="0" w:tplc="AED834DE">
      <w:start w:val="1"/>
      <w:numFmt w:val="decimal"/>
      <w:lvlText w:val="%1)"/>
      <w:lvlJc w:val="left"/>
      <w:pPr>
        <w:ind w:left="957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6"/>
        <w:szCs w:val="26"/>
        <w:lang w:val="en-US" w:eastAsia="en-US" w:bidi="ar-SA"/>
      </w:rPr>
    </w:lvl>
    <w:lvl w:ilvl="1" w:tplc="889C4DB4">
      <w:numFmt w:val="bullet"/>
      <w:lvlText w:val="•"/>
      <w:lvlJc w:val="left"/>
      <w:pPr>
        <w:ind w:left="1828" w:hanging="358"/>
      </w:pPr>
      <w:rPr>
        <w:rFonts w:hint="default"/>
        <w:lang w:val="en-US" w:eastAsia="en-US" w:bidi="ar-SA"/>
      </w:rPr>
    </w:lvl>
    <w:lvl w:ilvl="2" w:tplc="681E9F96">
      <w:numFmt w:val="bullet"/>
      <w:lvlText w:val="•"/>
      <w:lvlJc w:val="left"/>
      <w:pPr>
        <w:ind w:left="2696" w:hanging="358"/>
      </w:pPr>
      <w:rPr>
        <w:rFonts w:hint="default"/>
        <w:lang w:val="en-US" w:eastAsia="en-US" w:bidi="ar-SA"/>
      </w:rPr>
    </w:lvl>
    <w:lvl w:ilvl="3" w:tplc="BCC46670">
      <w:numFmt w:val="bullet"/>
      <w:lvlText w:val="•"/>
      <w:lvlJc w:val="left"/>
      <w:pPr>
        <w:ind w:left="3564" w:hanging="358"/>
      </w:pPr>
      <w:rPr>
        <w:rFonts w:hint="default"/>
        <w:lang w:val="en-US" w:eastAsia="en-US" w:bidi="ar-SA"/>
      </w:rPr>
    </w:lvl>
    <w:lvl w:ilvl="4" w:tplc="721C2A4C">
      <w:numFmt w:val="bullet"/>
      <w:lvlText w:val="•"/>
      <w:lvlJc w:val="left"/>
      <w:pPr>
        <w:ind w:left="4432" w:hanging="358"/>
      </w:pPr>
      <w:rPr>
        <w:rFonts w:hint="default"/>
        <w:lang w:val="en-US" w:eastAsia="en-US" w:bidi="ar-SA"/>
      </w:rPr>
    </w:lvl>
    <w:lvl w:ilvl="5" w:tplc="F4981574">
      <w:numFmt w:val="bullet"/>
      <w:lvlText w:val="•"/>
      <w:lvlJc w:val="left"/>
      <w:pPr>
        <w:ind w:left="5300" w:hanging="358"/>
      </w:pPr>
      <w:rPr>
        <w:rFonts w:hint="default"/>
        <w:lang w:val="en-US" w:eastAsia="en-US" w:bidi="ar-SA"/>
      </w:rPr>
    </w:lvl>
    <w:lvl w:ilvl="6" w:tplc="65C22E9E">
      <w:numFmt w:val="bullet"/>
      <w:lvlText w:val="•"/>
      <w:lvlJc w:val="left"/>
      <w:pPr>
        <w:ind w:left="6168" w:hanging="358"/>
      </w:pPr>
      <w:rPr>
        <w:rFonts w:hint="default"/>
        <w:lang w:val="en-US" w:eastAsia="en-US" w:bidi="ar-SA"/>
      </w:rPr>
    </w:lvl>
    <w:lvl w:ilvl="7" w:tplc="A8B6FFFC">
      <w:numFmt w:val="bullet"/>
      <w:lvlText w:val="•"/>
      <w:lvlJc w:val="left"/>
      <w:pPr>
        <w:ind w:left="7036" w:hanging="358"/>
      </w:pPr>
      <w:rPr>
        <w:rFonts w:hint="default"/>
        <w:lang w:val="en-US" w:eastAsia="en-US" w:bidi="ar-SA"/>
      </w:rPr>
    </w:lvl>
    <w:lvl w:ilvl="8" w:tplc="14C404E0">
      <w:numFmt w:val="bullet"/>
      <w:lvlText w:val="•"/>
      <w:lvlJc w:val="left"/>
      <w:pPr>
        <w:ind w:left="7904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62DC5622"/>
    <w:multiLevelType w:val="hybridMultilevel"/>
    <w:tmpl w:val="4470EAB2"/>
    <w:lvl w:ilvl="0" w:tplc="720CBFDC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D1486D2A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2" w:tplc="447A790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7C5EAFEE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4" w:tplc="E3BAD8F0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FE12C434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6" w:tplc="849CCD56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7" w:tplc="0534DF5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4120F7BE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num w:numId="1" w16cid:durableId="1269775123">
    <w:abstractNumId w:val="0"/>
  </w:num>
  <w:num w:numId="2" w16cid:durableId="1809593557">
    <w:abstractNumId w:val="1"/>
  </w:num>
  <w:num w:numId="3" w16cid:durableId="8861809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155182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59"/>
    <w:rsid w:val="00013443"/>
    <w:rsid w:val="00036881"/>
    <w:rsid w:val="000852C9"/>
    <w:rsid w:val="000A6A41"/>
    <w:rsid w:val="001F07D6"/>
    <w:rsid w:val="001F2CB4"/>
    <w:rsid w:val="00276CF3"/>
    <w:rsid w:val="00327C37"/>
    <w:rsid w:val="003D38FB"/>
    <w:rsid w:val="00417391"/>
    <w:rsid w:val="004666F9"/>
    <w:rsid w:val="004B201F"/>
    <w:rsid w:val="00503568"/>
    <w:rsid w:val="0056263F"/>
    <w:rsid w:val="005668F3"/>
    <w:rsid w:val="005A0446"/>
    <w:rsid w:val="005D30B4"/>
    <w:rsid w:val="00664E44"/>
    <w:rsid w:val="00681102"/>
    <w:rsid w:val="0070262F"/>
    <w:rsid w:val="0070292A"/>
    <w:rsid w:val="00716D6A"/>
    <w:rsid w:val="00734C0F"/>
    <w:rsid w:val="00830E9A"/>
    <w:rsid w:val="00862BB7"/>
    <w:rsid w:val="008F4ACA"/>
    <w:rsid w:val="009944A5"/>
    <w:rsid w:val="00A93321"/>
    <w:rsid w:val="00AA79F3"/>
    <w:rsid w:val="00AC7D59"/>
    <w:rsid w:val="00B35295"/>
    <w:rsid w:val="00BB1422"/>
    <w:rsid w:val="00BF37B0"/>
    <w:rsid w:val="00C65D28"/>
    <w:rsid w:val="00DE230B"/>
    <w:rsid w:val="00F25C84"/>
    <w:rsid w:val="00F34223"/>
    <w:rsid w:val="00F83AA3"/>
    <w:rsid w:val="00FA7499"/>
    <w:rsid w:val="00FC4853"/>
    <w:rsid w:val="00FD64B0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AD00"/>
  <w15:chartTrackingRefBased/>
  <w15:docId w15:val="{221813D8-7971-4987-AFCC-A35FA6AD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D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D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D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D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D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C7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D5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C7D59"/>
    <w:pPr>
      <w:ind w:left="959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C7D59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7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D5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De Santo</dc:creator>
  <cp:keywords/>
  <dc:description/>
  <cp:lastModifiedBy>Melinda De Santo</cp:lastModifiedBy>
  <cp:revision>8</cp:revision>
  <dcterms:created xsi:type="dcterms:W3CDTF">2025-03-05T19:52:00Z</dcterms:created>
  <dcterms:modified xsi:type="dcterms:W3CDTF">2025-03-18T19:15:00Z</dcterms:modified>
</cp:coreProperties>
</file>